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EC" w:rsidRPr="001D4F5F" w:rsidRDefault="00453911" w:rsidP="006B2DF1">
      <w:pPr>
        <w:spacing w:after="6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1.95pt;margin-top:40.8pt;width:195pt;height:0;z-index:251658240" o:connectortype="straight"/>
        </w:pict>
      </w:r>
      <w:r w:rsidR="00182DA2" w:rsidRPr="001D4F5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82DA2" w:rsidRPr="001D4F5F">
        <w:rPr>
          <w:rFonts w:ascii="Times New Roman" w:hAnsi="Times New Roman" w:cs="Times New Roman"/>
          <w:sz w:val="24"/>
          <w:szCs w:val="24"/>
        </w:rPr>
        <w:t>Вурнарскую</w:t>
      </w:r>
      <w:proofErr w:type="spellEnd"/>
      <w:r w:rsidR="00182DA2" w:rsidRPr="001D4F5F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 комиссию кандидата в депутаты</w:t>
      </w:r>
    </w:p>
    <w:p w:rsidR="001F4C31" w:rsidRPr="001D4F5F" w:rsidRDefault="00453911" w:rsidP="006B2DF1">
      <w:pPr>
        <w:tabs>
          <w:tab w:val="left" w:pos="5790"/>
        </w:tabs>
        <w:spacing w:after="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21.7pt;margin-top:31.7pt;width:245.25pt;height:0;z-index:251659264" o:connectortype="straight"/>
        </w:pict>
      </w:r>
      <w:r w:rsidR="00B834EC" w:rsidRPr="001D4F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34EC" w:rsidRPr="001D4F5F">
        <w:rPr>
          <w:rFonts w:ascii="Times New Roman" w:hAnsi="Times New Roman" w:cs="Times New Roman"/>
          <w:sz w:val="24"/>
          <w:szCs w:val="24"/>
          <w:vertAlign w:val="superscript"/>
        </w:rPr>
        <w:t xml:space="preserve"> ( наименование представительного органа)</w:t>
      </w:r>
    </w:p>
    <w:p w:rsidR="009F5859" w:rsidRPr="001D4F5F" w:rsidRDefault="009F5859" w:rsidP="006B2DF1">
      <w:pPr>
        <w:spacing w:after="6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F4C31" w:rsidRPr="001D4F5F" w:rsidRDefault="00453911" w:rsidP="006B2DF1">
      <w:pPr>
        <w:spacing w:after="6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shape id="_x0000_s1028" type="#_x0000_t32" style="position:absolute;left:0;text-align:left;margin-left:221.7pt;margin-top:12.55pt;width:245.25pt;height:0;z-index:251660288" o:connectortype="straight"/>
        </w:pict>
      </w:r>
    </w:p>
    <w:p w:rsidR="001F4C31" w:rsidRPr="001D4F5F" w:rsidRDefault="001F4C31" w:rsidP="006B2DF1">
      <w:pPr>
        <w:spacing w:after="6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4F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 фамилия, имя, отчество в родительном падеже)</w:t>
      </w:r>
    </w:p>
    <w:p w:rsidR="001D4F5F" w:rsidRPr="001D4F5F" w:rsidRDefault="00453911" w:rsidP="006B2DF1">
      <w:pPr>
        <w:spacing w:after="6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90.7pt;margin-top:12.95pt;width:176.25pt;height:0;z-index:251661312" o:connectortype="straight"/>
        </w:pict>
      </w:r>
      <w:r w:rsidR="001D4F5F" w:rsidRPr="001D4F5F">
        <w:rPr>
          <w:rFonts w:ascii="Times New Roman" w:hAnsi="Times New Roman" w:cs="Times New Roman"/>
          <w:sz w:val="24"/>
          <w:szCs w:val="24"/>
        </w:rPr>
        <w:t>выдвинутого</w:t>
      </w:r>
    </w:p>
    <w:p w:rsidR="001D4F5F" w:rsidRPr="001D4F5F" w:rsidRDefault="001D4F5F" w:rsidP="006B2DF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D4F5F">
        <w:rPr>
          <w:rFonts w:ascii="Times New Roman" w:hAnsi="Times New Roman" w:cs="Times New Roman"/>
          <w:sz w:val="24"/>
          <w:szCs w:val="24"/>
        </w:rPr>
        <w:tab/>
      </w:r>
    </w:p>
    <w:p w:rsidR="001D4F5F" w:rsidRDefault="00453911" w:rsidP="006B2DF1">
      <w:pPr>
        <w:spacing w:after="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21.7pt;margin-top:-.15pt;width:245.25pt;height:0;z-index:251662336" o:connectortype="straight"/>
        </w:pict>
      </w:r>
      <w:r w:rsidR="001D4F5F" w:rsidRPr="001D4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1D4F5F">
        <w:rPr>
          <w:rFonts w:ascii="Times New Roman" w:hAnsi="Times New Roman" w:cs="Times New Roman"/>
          <w:sz w:val="24"/>
          <w:szCs w:val="24"/>
        </w:rPr>
        <w:t xml:space="preserve">     </w:t>
      </w:r>
      <w:r w:rsidR="001D4F5F" w:rsidRPr="001D4F5F">
        <w:rPr>
          <w:rFonts w:ascii="Times New Roman" w:hAnsi="Times New Roman" w:cs="Times New Roman"/>
          <w:sz w:val="24"/>
          <w:szCs w:val="24"/>
        </w:rPr>
        <w:t xml:space="preserve"> </w:t>
      </w:r>
      <w:r w:rsidR="006B2DF1">
        <w:rPr>
          <w:rFonts w:ascii="Times New Roman" w:hAnsi="Times New Roman" w:cs="Times New Roman"/>
          <w:sz w:val="24"/>
          <w:szCs w:val="24"/>
        </w:rPr>
        <w:t xml:space="preserve">  </w:t>
      </w:r>
      <w:r w:rsidR="001D4F5F" w:rsidRPr="001D4F5F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политической партии, в порядке самовыдвижения)</w:t>
      </w:r>
    </w:p>
    <w:p w:rsidR="001D4F5F" w:rsidRDefault="001D4F5F" w:rsidP="006B2DF1">
      <w:pPr>
        <w:spacing w:after="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D4F5F" w:rsidRDefault="001D4F5F" w:rsidP="006B2DF1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D4F5F" w:rsidRDefault="00453911" w:rsidP="006B2DF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13.2pt;margin-top:12.35pt;width:153.75pt;height:0;z-index:251663360" o:connectortype="straight"/>
        </w:pict>
      </w:r>
      <w:r w:rsidR="003D04BE">
        <w:rPr>
          <w:rFonts w:ascii="Times New Roman" w:hAnsi="Times New Roman" w:cs="Times New Roman"/>
          <w:sz w:val="24"/>
          <w:szCs w:val="24"/>
        </w:rPr>
        <w:t>Даю согласие баллотироваться кандидатом в депутаты</w:t>
      </w:r>
    </w:p>
    <w:p w:rsidR="003D04BE" w:rsidRDefault="00453911" w:rsidP="006B2DF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6" type="#_x0000_t32" style="position:absolute;left:0;text-align:left;margin-left:-.3pt;margin-top:15.7pt;width:467.25pt;height:0;z-index:251666432" o:connectortype="straight"/>
        </w:pict>
      </w:r>
    </w:p>
    <w:p w:rsidR="003D04BE" w:rsidRDefault="003D04BE" w:rsidP="006B2DF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3D04BE">
        <w:rPr>
          <w:rFonts w:ascii="Times New Roman" w:hAnsi="Times New Roman" w:cs="Times New Roman"/>
          <w:sz w:val="24"/>
          <w:szCs w:val="24"/>
          <w:vertAlign w:val="superscript"/>
        </w:rPr>
        <w:t>( наименование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60882" w:rsidRDefault="00453911" w:rsidP="006B2DF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2.45pt;margin-top:12.75pt;width:450.75pt;height:0;z-index:251667456" o:connectortype="straight"/>
        </w:pict>
      </w:r>
      <w:r w:rsidR="00360882">
        <w:rPr>
          <w:rFonts w:ascii="Times New Roman" w:hAnsi="Times New Roman" w:cs="Times New Roman"/>
          <w:sz w:val="24"/>
          <w:szCs w:val="24"/>
        </w:rPr>
        <w:t>п</w:t>
      </w:r>
      <w:r w:rsidR="00360882" w:rsidRPr="00360882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DC6D39" w:rsidRDefault="00DC6D39" w:rsidP="006B2DF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6D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DC6D39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(наименование, номер избирательного округа) </w:t>
      </w:r>
    </w:p>
    <w:p w:rsidR="00DC6D39" w:rsidRDefault="00DC6D39" w:rsidP="006B2DF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случае избрания прекратить деятельность, несовместимую со статусом депутата представительного органа </w:t>
      </w:r>
      <w:r w:rsidR="00BB799A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B799A" w:rsidRDefault="00BB799A" w:rsidP="006B2DF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я не давал согласия иному избирательному объединению на выдвижение меня кандидатом в депутаты и не выдвигал свою кандидатуру в порядке самовыдвижения в другом одномандатном избирательном округе на данных выборах.</w:t>
      </w:r>
    </w:p>
    <w:p w:rsidR="00FB6C87" w:rsidRDefault="00FB6C87" w:rsidP="006B2DF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</w:t>
      </w:r>
      <w:r w:rsidR="00BE5CA8">
        <w:rPr>
          <w:rFonts w:ascii="Times New Roman" w:hAnsi="Times New Roman" w:cs="Times New Roman"/>
          <w:sz w:val="24"/>
          <w:szCs w:val="24"/>
        </w:rPr>
        <w:t xml:space="preserve"> сообщаю  следующие сведения:</w:t>
      </w:r>
    </w:p>
    <w:p w:rsidR="003D04BE" w:rsidRPr="00BE5CA8" w:rsidRDefault="00453911" w:rsidP="006B2DF1">
      <w:pPr>
        <w:tabs>
          <w:tab w:val="right" w:pos="9355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37.2pt;margin-top:12.3pt;width:426pt;height:.75pt;z-index:251668480" o:connectortype="straight"/>
        </w:pict>
      </w:r>
      <w:r w:rsidR="00BE5CA8">
        <w:rPr>
          <w:rFonts w:ascii="Times New Roman" w:hAnsi="Times New Roman" w:cs="Times New Roman"/>
          <w:sz w:val="24"/>
          <w:szCs w:val="24"/>
        </w:rPr>
        <w:t>Я,</w:t>
      </w:r>
      <w:r w:rsidR="00BE5CA8">
        <w:rPr>
          <w:rFonts w:ascii="Times New Roman" w:hAnsi="Times New Roman" w:cs="Times New Roman"/>
          <w:sz w:val="24"/>
          <w:szCs w:val="24"/>
        </w:rPr>
        <w:tab/>
        <w:t>,</w:t>
      </w:r>
    </w:p>
    <w:p w:rsidR="003D04BE" w:rsidRDefault="00BE5CA8" w:rsidP="006B2DF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(фамилия, имя, отчество)</w:t>
      </w:r>
    </w:p>
    <w:p w:rsidR="00425B65" w:rsidRPr="00425B65" w:rsidRDefault="00453911" w:rsidP="00A4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71.95pt;margin-top:13.45pt;width:191.2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64.2pt;margin-top:13.45pt;width:115.5pt;height:0;z-index:251669504" o:connectortype="straight"/>
        </w:pict>
      </w:r>
      <w:r w:rsidR="00425B65">
        <w:rPr>
          <w:rFonts w:ascii="Times New Roman" w:hAnsi="Times New Roman" w:cs="Times New Roman"/>
          <w:sz w:val="24"/>
          <w:szCs w:val="24"/>
        </w:rPr>
        <w:t>родилс</w:t>
      </w:r>
      <w:proofErr w:type="gramStart"/>
      <w:r w:rsidR="00425B6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25B65">
        <w:rPr>
          <w:rFonts w:ascii="Times New Roman" w:hAnsi="Times New Roman" w:cs="Times New Roman"/>
          <w:sz w:val="24"/>
          <w:szCs w:val="24"/>
        </w:rPr>
        <w:t>ась)                                        , место рождения</w:t>
      </w:r>
    </w:p>
    <w:p w:rsidR="00292B02" w:rsidRPr="00BE5CA8" w:rsidRDefault="00A43311" w:rsidP="00A43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(день, месяц, год)                                                                   (указывается место рождения согласно</w:t>
      </w:r>
      <w:proofErr w:type="gramEnd"/>
    </w:p>
    <w:p w:rsidR="00A43311" w:rsidRDefault="00453911" w:rsidP="00A4331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2" type="#_x0000_t32" style="position:absolute;margin-left:-.3pt;margin-top:9.1pt;width:467.25pt;height:.75pt;z-index:251671552" o:connectortype="straight"/>
        </w:pict>
      </w:r>
      <w:r w:rsidR="00A43311">
        <w:rPr>
          <w:rFonts w:ascii="Times New Roman" w:hAnsi="Times New Roman" w:cs="Times New Roman"/>
          <w:sz w:val="26"/>
          <w:szCs w:val="26"/>
        </w:rPr>
        <w:tab/>
        <w:t>,</w:t>
      </w:r>
    </w:p>
    <w:p w:rsidR="001D4F5F" w:rsidRDefault="00A43311" w:rsidP="00A43311">
      <w:pPr>
        <w:spacing w:after="0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паспорту или документу, заменяющему паспорт гражданина </w:t>
      </w:r>
      <w:r w:rsidR="00CE4DE1">
        <w:rPr>
          <w:rFonts w:ascii="Times New Roman" w:hAnsi="Times New Roman" w:cs="Times New Roman"/>
          <w:sz w:val="26"/>
          <w:szCs w:val="26"/>
          <w:vertAlign w:val="superscript"/>
        </w:rPr>
        <w:t>Р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оссийской Федерации)</w:t>
      </w:r>
    </w:p>
    <w:p w:rsidR="00CE4DE1" w:rsidRPr="00DB196A" w:rsidRDefault="00453911" w:rsidP="00DB196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131.7pt;margin-top:14.45pt;width:331.5pt;height:0;z-index:251672576" o:connectortype="straight"/>
        </w:pict>
      </w:r>
      <w:r w:rsidR="00DB196A" w:rsidRPr="00DB196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DB196A" w:rsidRPr="00DB196A">
        <w:rPr>
          <w:rFonts w:ascii="Times New Roman" w:hAnsi="Times New Roman" w:cs="Times New Roman"/>
          <w:sz w:val="24"/>
          <w:szCs w:val="24"/>
        </w:rPr>
        <w:tab/>
      </w:r>
    </w:p>
    <w:p w:rsidR="00DB196A" w:rsidRDefault="00DB196A" w:rsidP="00DB196A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наименование субъекта Российской федерации, город, район, иной населенный пункт, </w:t>
      </w:r>
    </w:p>
    <w:p w:rsidR="00DB196A" w:rsidRPr="00DB196A" w:rsidRDefault="00DB196A" w:rsidP="00DB196A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</w:t>
      </w:r>
    </w:p>
    <w:p w:rsidR="00DB196A" w:rsidRDefault="00453911" w:rsidP="00DB196A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4" type="#_x0000_t32" style="position:absolute;margin-left:-.3pt;margin-top:1.8pt;width:463.5pt;height:0;z-index:251673600" o:connectortype="straight"/>
        </w:pict>
      </w:r>
      <w:r w:rsidR="00DB196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улица, дом, корпус, квартира) </w:t>
      </w:r>
    </w:p>
    <w:p w:rsidR="00A23FAB" w:rsidRDefault="00453911" w:rsidP="00A23FA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303.45pt;margin-top:15.25pt;width:156pt;height:0;z-index:251674624" o:connectortype="straight"/>
        </w:pict>
      </w:r>
      <w:r w:rsidR="00A23FAB" w:rsidRPr="00A23FAB">
        <w:rPr>
          <w:rFonts w:ascii="Times New Roman" w:hAnsi="Times New Roman" w:cs="Times New Roman"/>
          <w:sz w:val="24"/>
          <w:szCs w:val="24"/>
        </w:rPr>
        <w:t xml:space="preserve">сведения о профессиональном образовании (при наличии) </w:t>
      </w:r>
    </w:p>
    <w:p w:rsidR="00A23FAB" w:rsidRPr="00A23FAB" w:rsidRDefault="00A23FAB" w:rsidP="00A23FA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23FAB">
        <w:rPr>
          <w:rFonts w:ascii="Times New Roman" w:hAnsi="Times New Roman" w:cs="Times New Roman"/>
          <w:sz w:val="24"/>
          <w:szCs w:val="24"/>
          <w:vertAlign w:val="superscript"/>
        </w:rPr>
        <w:t>с указанием организации,</w:t>
      </w:r>
      <w:proofErr w:type="gramEnd"/>
    </w:p>
    <w:p w:rsidR="00A23FAB" w:rsidRDefault="00453911" w:rsidP="00A23FA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shape id="_x0000_s1046" type="#_x0000_t32" style="position:absolute;left:0;text-align:left;margin-left:-.3pt;margin-top:9pt;width:463.5pt;height:0;z-index:251675648" o:connectortype="straight"/>
        </w:pict>
      </w:r>
    </w:p>
    <w:p w:rsidR="00A23FAB" w:rsidRDefault="00A23FAB" w:rsidP="00A23FA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FAB">
        <w:rPr>
          <w:rFonts w:ascii="Times New Roman" w:hAnsi="Times New Roman" w:cs="Times New Roman"/>
          <w:sz w:val="24"/>
          <w:szCs w:val="24"/>
          <w:vertAlign w:val="superscript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года ее окончания и реквизитов документа 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 квалификации)</w:t>
      </w:r>
    </w:p>
    <w:p w:rsidR="00A23FAB" w:rsidRPr="00A23FAB" w:rsidRDefault="00453911" w:rsidP="00A23FA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379.95pt;margin-top:12.55pt;width:87pt;height:0;z-index:251676672" o:connectortype="straight"/>
        </w:pict>
      </w:r>
      <w:r w:rsidR="00A23FAB">
        <w:rPr>
          <w:rFonts w:ascii="Times New Roman" w:hAnsi="Times New Roman" w:cs="Times New Roman"/>
          <w:sz w:val="24"/>
          <w:szCs w:val="24"/>
        </w:rPr>
        <w:t xml:space="preserve">основное место работы или службы, </w:t>
      </w:r>
      <w:r w:rsidR="00C50175">
        <w:rPr>
          <w:rFonts w:ascii="Times New Roman" w:hAnsi="Times New Roman" w:cs="Times New Roman"/>
          <w:sz w:val="24"/>
          <w:szCs w:val="24"/>
        </w:rPr>
        <w:t>занимаемая должность (род занятий)</w:t>
      </w:r>
    </w:p>
    <w:p w:rsidR="00A43311" w:rsidRDefault="00453911" w:rsidP="00C50175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8" type="#_x0000_t32" style="position:absolute;margin-left:-.3pt;margin-top:16.9pt;width:471pt;height:0;z-index:251677696" o:connectortype="straight"/>
        </w:pict>
      </w:r>
      <w:r w:rsidR="00C50175">
        <w:rPr>
          <w:rFonts w:ascii="Times New Roman" w:hAnsi="Times New Roman" w:cs="Times New Roman"/>
          <w:sz w:val="26"/>
          <w:szCs w:val="26"/>
        </w:rPr>
        <w:tab/>
        <w:t>,</w:t>
      </w:r>
    </w:p>
    <w:p w:rsidR="00C50175" w:rsidRDefault="00C50175" w:rsidP="00C50175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0175" w:rsidRDefault="00453911" w:rsidP="00C50175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323.7pt;margin-top:15.35pt;width:147pt;height:0;z-index:251678720" o:connectortype="straight"/>
        </w:pict>
      </w:r>
      <w:r w:rsidR="00C50175" w:rsidRPr="00C5017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(при наличии)</w:t>
      </w:r>
      <w:r w:rsidR="00C50175">
        <w:rPr>
          <w:rFonts w:ascii="Times New Roman" w:hAnsi="Times New Roman" w:cs="Times New Roman"/>
          <w:sz w:val="24"/>
          <w:szCs w:val="24"/>
        </w:rPr>
        <w:tab/>
        <w:t>,</w:t>
      </w:r>
    </w:p>
    <w:p w:rsidR="00C50175" w:rsidRDefault="00453911" w:rsidP="00C50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37.2pt;margin-top:30.25pt;width:429.75pt;height:0;z-index:251679744" o:connectortype="straight"/>
        </w:pict>
      </w:r>
      <w:r w:rsidR="00C50175">
        <w:rPr>
          <w:rFonts w:ascii="Times New Roman" w:hAnsi="Times New Roman" w:cs="Times New Roman"/>
          <w:sz w:val="24"/>
          <w:szCs w:val="24"/>
        </w:rPr>
        <w:t xml:space="preserve">если кандидат </w:t>
      </w:r>
      <w:proofErr w:type="gramStart"/>
      <w:r w:rsidR="00C50175">
        <w:rPr>
          <w:rFonts w:ascii="Times New Roman" w:hAnsi="Times New Roman" w:cs="Times New Roman"/>
          <w:sz w:val="24"/>
          <w:szCs w:val="24"/>
        </w:rPr>
        <w:t>является депутатом и осуществляет</w:t>
      </w:r>
      <w:proofErr w:type="gramEnd"/>
      <w:r w:rsidR="00C50175">
        <w:rPr>
          <w:rFonts w:ascii="Times New Roman" w:hAnsi="Times New Roman" w:cs="Times New Roman"/>
          <w:sz w:val="24"/>
          <w:szCs w:val="24"/>
        </w:rPr>
        <w:t xml:space="preserve"> свои полномочия  на непостоянной основе</w:t>
      </w:r>
    </w:p>
    <w:p w:rsidR="00F7694B" w:rsidRDefault="00C50175" w:rsidP="00C5017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 сведения о</w:t>
      </w:r>
      <w:r w:rsidR="00F7694B">
        <w:rPr>
          <w:rFonts w:ascii="Times New Roman" w:hAnsi="Times New Roman" w:cs="Times New Roman"/>
          <w:sz w:val="24"/>
          <w:szCs w:val="24"/>
          <w:vertAlign w:val="superscript"/>
        </w:rPr>
        <w:t>б этом с указанием наименования соответствующего представительного органа)</w:t>
      </w:r>
    </w:p>
    <w:p w:rsidR="00C50175" w:rsidRDefault="00453911" w:rsidP="00F7694B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51" type="#_x0000_t32" style="position:absolute;left:0;text-align:left;margin-left:67.95pt;margin-top:14.55pt;width:399pt;height:.75pt;z-index:251680768" o:connectortype="straight"/>
        </w:pict>
      </w:r>
      <w:r w:rsidR="00F7694B">
        <w:rPr>
          <w:rFonts w:ascii="Times New Roman" w:hAnsi="Times New Roman" w:cs="Times New Roman"/>
          <w:sz w:val="24"/>
          <w:szCs w:val="24"/>
        </w:rPr>
        <w:t>гражданство</w:t>
      </w:r>
      <w:r w:rsidR="00C501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69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7694B">
        <w:rPr>
          <w:rFonts w:ascii="Times New Roman" w:hAnsi="Times New Roman" w:cs="Times New Roman"/>
          <w:sz w:val="24"/>
          <w:szCs w:val="24"/>
        </w:rPr>
        <w:t>,</w:t>
      </w:r>
    </w:p>
    <w:p w:rsidR="005757C8" w:rsidRDefault="00453911" w:rsidP="00F7694B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298.2pt;margin-top:13.45pt;width:172.5pt;height:0;z-index:251681792" o:connectortype="straight"/>
        </w:pict>
      </w:r>
      <w:r w:rsidR="005757C8">
        <w:rPr>
          <w:rFonts w:ascii="Times New Roman" w:hAnsi="Times New Roman" w:cs="Times New Roman"/>
          <w:sz w:val="24"/>
          <w:szCs w:val="24"/>
        </w:rPr>
        <w:t>паспорт или документ, заменяющий паспорт гражданина</w:t>
      </w:r>
    </w:p>
    <w:p w:rsidR="005757C8" w:rsidRDefault="00453911" w:rsidP="00112EAF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1.95pt;margin-top:16.8pt;width:468.75pt;height:0;z-index:251682816" o:connectortype="straight"/>
        </w:pict>
      </w:r>
      <w:r w:rsidR="00112EAF">
        <w:rPr>
          <w:rFonts w:ascii="Times New Roman" w:hAnsi="Times New Roman" w:cs="Times New Roman"/>
          <w:sz w:val="24"/>
          <w:szCs w:val="24"/>
        </w:rPr>
        <w:tab/>
        <w:t>,</w:t>
      </w:r>
    </w:p>
    <w:p w:rsidR="00F7694B" w:rsidRDefault="005757C8" w:rsidP="005757C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(серия, номер и дата выдачи, наименование или код выдавшего его органа)</w:t>
      </w:r>
    </w:p>
    <w:p w:rsidR="005757C8" w:rsidRDefault="00453911" w:rsidP="0057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67.95pt;margin-top:29.6pt;width:399pt;height:0;z-index:251683840" o:connectortype="straight"/>
        </w:pict>
      </w:r>
      <w:r w:rsidR="005757C8">
        <w:rPr>
          <w:rFonts w:ascii="Times New Roman" w:hAnsi="Times New Roman" w:cs="Times New Roman"/>
          <w:sz w:val="24"/>
          <w:szCs w:val="24"/>
        </w:rPr>
        <w:t>принадлежность к политической партии либо к иному общественному объединению и статус в нем</w:t>
      </w:r>
      <w:proofErr w:type="gramStart"/>
      <w:r w:rsidR="0011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,</w:t>
      </w:r>
      <w:proofErr w:type="gramEnd"/>
    </w:p>
    <w:p w:rsidR="004D5E46" w:rsidRDefault="00453911" w:rsidP="004D5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.95pt;margin-top:56.85pt;width:468.75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292.2pt;margin-top:29.1pt;width:174.75pt;height:0;z-index:251684864" o:connectortype="straight"/>
        </w:pict>
      </w:r>
      <w:r w:rsidR="004D5E46">
        <w:rPr>
          <w:rFonts w:ascii="Times New Roman" w:hAnsi="Times New Roman" w:cs="Times New Roman"/>
          <w:sz w:val="24"/>
          <w:szCs w:val="24"/>
        </w:rPr>
        <w:t xml:space="preserve">при наличии судимости – сведения о судимости, а если судимость снята или погашена, </w:t>
      </w:r>
      <w:proofErr w:type="gramStart"/>
      <w:r w:rsidR="004D5E4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4D5E46">
        <w:rPr>
          <w:rFonts w:ascii="Times New Roman" w:hAnsi="Times New Roman" w:cs="Times New Roman"/>
          <w:sz w:val="24"/>
          <w:szCs w:val="24"/>
        </w:rPr>
        <w:t xml:space="preserve">акже сведения о дате снятия или погашения судимости </w:t>
      </w:r>
    </w:p>
    <w:p w:rsidR="003F6115" w:rsidRDefault="003F6115" w:rsidP="004D5E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F6115" w:rsidRDefault="003F6115" w:rsidP="003F61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Федерального закона от 27 июля 2006 года №152-ФЗ «О персональных данных».</w:t>
      </w:r>
    </w:p>
    <w:p w:rsidR="003F6115" w:rsidRDefault="003F6115" w:rsidP="003F61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115" w:rsidRDefault="00453911" w:rsidP="003F61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249.45pt;margin-top:11.4pt;width:179.25pt;height:.0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6.45pt;margin-top:11.4pt;width:105pt;height:.05pt;z-index:251686912" o:connectortype="straight"/>
        </w:pict>
      </w:r>
      <w:r w:rsidR="003F6115">
        <w:rPr>
          <w:rFonts w:ascii="Times New Roman" w:hAnsi="Times New Roman" w:cs="Times New Roman"/>
          <w:sz w:val="24"/>
          <w:szCs w:val="24"/>
        </w:rPr>
        <w:t xml:space="preserve">                              201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3F6115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</w:p>
    <w:p w:rsidR="005757C8" w:rsidRDefault="003F6115" w:rsidP="003F6115">
      <w:pPr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15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(подпись)</w:t>
      </w:r>
      <w:r w:rsidRPr="003F61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576B4" w:rsidRPr="002C134B" w:rsidRDefault="006576B4" w:rsidP="006576B4">
      <w:pPr>
        <w:shd w:val="clear" w:color="auto" w:fill="FFFFFF"/>
        <w:spacing w:line="322" w:lineRule="exact"/>
        <w:ind w:left="10" w:right="10"/>
        <w:jc w:val="both"/>
        <w:rPr>
          <w:rFonts w:ascii="Times New Roman" w:hAnsi="Times New Roman" w:cs="Times New Roman"/>
          <w:i/>
          <w:iCs/>
          <w:color w:val="000000"/>
          <w:spacing w:val="3"/>
          <w:sz w:val="20"/>
        </w:rPr>
      </w:pPr>
      <w:r w:rsidRPr="002C134B">
        <w:rPr>
          <w:rFonts w:ascii="Times New Roman" w:hAnsi="Times New Roman" w:cs="Times New Roman"/>
          <w:i/>
          <w:iCs/>
          <w:color w:val="000000"/>
          <w:spacing w:val="3"/>
          <w:sz w:val="20"/>
        </w:rPr>
        <w:t xml:space="preserve">Примечания. </w:t>
      </w:r>
    </w:p>
    <w:p w:rsidR="006576B4" w:rsidRPr="002C134B" w:rsidRDefault="006576B4" w:rsidP="006576B4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0"/>
        </w:rPr>
      </w:pPr>
      <w:r w:rsidRPr="002C134B">
        <w:rPr>
          <w:rFonts w:ascii="Times New Roman" w:hAnsi="Times New Roman" w:cs="Times New Roman"/>
          <w:iCs/>
          <w:color w:val="000000"/>
          <w:spacing w:val="3"/>
          <w:sz w:val="20"/>
        </w:rPr>
        <w:t xml:space="preserve">1. Заявление оформляется рукописным способом либо в </w:t>
      </w:r>
      <w:r w:rsidRPr="002C134B">
        <w:rPr>
          <w:rFonts w:ascii="Times New Roman" w:hAnsi="Times New Roman" w:cs="Times New Roman"/>
          <w:iCs/>
          <w:color w:val="000000"/>
          <w:sz w:val="20"/>
        </w:rPr>
        <w:t xml:space="preserve">машинописном виде. При этом подпись кандидата и дата ставятся </w:t>
      </w:r>
      <w:r w:rsidRPr="002C134B">
        <w:rPr>
          <w:rFonts w:ascii="Times New Roman" w:hAnsi="Times New Roman" w:cs="Times New Roman"/>
          <w:iCs/>
          <w:color w:val="000000"/>
          <w:spacing w:val="-3"/>
          <w:sz w:val="20"/>
        </w:rPr>
        <w:t>собственноручно.</w:t>
      </w:r>
    </w:p>
    <w:p w:rsidR="006576B4" w:rsidRPr="002C134B" w:rsidRDefault="006576B4" w:rsidP="006576B4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9"/>
          <w:sz w:val="20"/>
        </w:rPr>
      </w:pPr>
      <w:r w:rsidRPr="002C134B">
        <w:rPr>
          <w:rFonts w:ascii="Times New Roman" w:hAnsi="Times New Roman" w:cs="Times New Roman"/>
          <w:iCs/>
          <w:color w:val="000000"/>
          <w:spacing w:val="3"/>
          <w:sz w:val="20"/>
        </w:rPr>
        <w:t xml:space="preserve">Принадлежность кандидата к политической партии либо не более чем к </w:t>
      </w:r>
      <w:r w:rsidRPr="002C134B">
        <w:rPr>
          <w:rFonts w:ascii="Times New Roman" w:hAnsi="Times New Roman" w:cs="Times New Roman"/>
          <w:iCs/>
          <w:color w:val="000000"/>
          <w:spacing w:val="12"/>
          <w:sz w:val="20"/>
        </w:rPr>
        <w:t xml:space="preserve">одному иному общественному объединению и его статус в ней (в нем) указываются по желанию кандидата и при условии указания этих же </w:t>
      </w:r>
      <w:r w:rsidRPr="002C134B">
        <w:rPr>
          <w:rFonts w:ascii="Times New Roman" w:hAnsi="Times New Roman" w:cs="Times New Roman"/>
          <w:iCs/>
          <w:color w:val="000000"/>
          <w:spacing w:val="3"/>
          <w:sz w:val="20"/>
        </w:rPr>
        <w:t xml:space="preserve">сведений в заявлении о согласии баллотироваться и представления </w:t>
      </w:r>
      <w:r w:rsidRPr="002C134B">
        <w:rPr>
          <w:rFonts w:ascii="Times New Roman" w:hAnsi="Times New Roman" w:cs="Times New Roman"/>
          <w:iCs/>
          <w:color w:val="000000"/>
          <w:spacing w:val="-1"/>
          <w:sz w:val="20"/>
        </w:rPr>
        <w:t>документа, подтверждающего указанные сведения.</w:t>
      </w:r>
    </w:p>
    <w:p w:rsidR="006576B4" w:rsidRPr="002C134B" w:rsidRDefault="006576B4" w:rsidP="006576B4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1"/>
          <w:sz w:val="20"/>
        </w:rPr>
      </w:pPr>
      <w:r w:rsidRPr="002C134B">
        <w:rPr>
          <w:rFonts w:ascii="Times New Roman" w:hAnsi="Times New Roman" w:cs="Times New Roman"/>
          <w:iCs/>
          <w:color w:val="000000"/>
          <w:spacing w:val="1"/>
          <w:sz w:val="20"/>
        </w:rPr>
        <w:t xml:space="preserve">Данные о месте рождения </w:t>
      </w:r>
      <w:proofErr w:type="gramStart"/>
      <w:r w:rsidRPr="002C134B">
        <w:rPr>
          <w:rFonts w:ascii="Times New Roman" w:hAnsi="Times New Roman" w:cs="Times New Roman"/>
          <w:iCs/>
          <w:color w:val="000000"/>
          <w:spacing w:val="1"/>
          <w:sz w:val="20"/>
        </w:rPr>
        <w:t>и</w:t>
      </w:r>
      <w:proofErr w:type="gramEnd"/>
      <w:r w:rsidRPr="002C134B">
        <w:rPr>
          <w:rFonts w:ascii="Times New Roman" w:hAnsi="Times New Roman" w:cs="Times New Roman"/>
          <w:iCs/>
          <w:color w:val="000000"/>
          <w:spacing w:val="1"/>
          <w:sz w:val="20"/>
        </w:rPr>
        <w:t xml:space="preserve"> об адресе места жительства указываются в </w:t>
      </w:r>
      <w:r w:rsidRPr="002C134B">
        <w:rPr>
          <w:rFonts w:ascii="Times New Roman" w:hAnsi="Times New Roman" w:cs="Times New Roman"/>
          <w:iCs/>
          <w:color w:val="000000"/>
          <w:spacing w:val="2"/>
          <w:sz w:val="20"/>
        </w:rPr>
        <w:t xml:space="preserve">соответствии с паспортом или документом, заменяющим паспорт </w:t>
      </w:r>
      <w:r w:rsidRPr="002C134B">
        <w:rPr>
          <w:rFonts w:ascii="Times New Roman" w:hAnsi="Times New Roman" w:cs="Times New Roman"/>
          <w:iCs/>
          <w:color w:val="000000"/>
          <w:spacing w:val="-1"/>
          <w:sz w:val="20"/>
        </w:rPr>
        <w:t>гражданина Российской Федерации.</w:t>
      </w:r>
    </w:p>
    <w:p w:rsidR="006576B4" w:rsidRPr="002C134B" w:rsidRDefault="006576B4" w:rsidP="006576B4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1"/>
          <w:sz w:val="20"/>
        </w:rPr>
      </w:pPr>
      <w:r w:rsidRPr="002C134B">
        <w:rPr>
          <w:rFonts w:ascii="Times New Roman" w:hAnsi="Times New Roman" w:cs="Times New Roman"/>
          <w:iCs/>
          <w:color w:val="000000"/>
          <w:spacing w:val="3"/>
          <w:sz w:val="20"/>
        </w:rPr>
        <w:t xml:space="preserve">В сведениях об образовании указывается уровень образования в </w:t>
      </w:r>
      <w:r w:rsidRPr="002C134B">
        <w:rPr>
          <w:rFonts w:ascii="Times New Roman" w:hAnsi="Times New Roman" w:cs="Times New Roman"/>
          <w:iCs/>
          <w:color w:val="000000"/>
          <w:spacing w:val="5"/>
          <w:sz w:val="20"/>
        </w:rPr>
        <w:t xml:space="preserve">соответствии с Федеральным законом от 29 декабря 2012 года №273-Ф3 </w:t>
      </w:r>
      <w:r w:rsidRPr="002C134B">
        <w:rPr>
          <w:rFonts w:ascii="Times New Roman" w:hAnsi="Times New Roman" w:cs="Times New Roman"/>
          <w:iCs/>
          <w:color w:val="000000"/>
          <w:spacing w:val="-1"/>
          <w:sz w:val="20"/>
        </w:rPr>
        <w:t>«Об образовании в Российской Федерации».</w:t>
      </w:r>
    </w:p>
    <w:p w:rsidR="006576B4" w:rsidRPr="002C134B" w:rsidRDefault="006576B4" w:rsidP="006576B4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1"/>
          <w:sz w:val="20"/>
        </w:rPr>
      </w:pPr>
      <w:r w:rsidRPr="002C134B">
        <w:rPr>
          <w:rFonts w:ascii="Times New Roman" w:hAnsi="Times New Roman" w:cs="Times New Roman"/>
          <w:iCs/>
          <w:color w:val="000000"/>
          <w:spacing w:val="1"/>
          <w:sz w:val="20"/>
        </w:rPr>
        <w:t xml:space="preserve">В строке паспорт или один из </w:t>
      </w:r>
      <w:proofErr w:type="gramStart"/>
      <w:r w:rsidRPr="002C134B">
        <w:rPr>
          <w:rFonts w:ascii="Times New Roman" w:hAnsi="Times New Roman" w:cs="Times New Roman"/>
          <w:iCs/>
          <w:color w:val="000000"/>
          <w:spacing w:val="1"/>
          <w:sz w:val="20"/>
        </w:rPr>
        <w:t>документов, заменяющих паспорт гражданина Российской Федерации указывается</w:t>
      </w:r>
      <w:proofErr w:type="gramEnd"/>
      <w:r w:rsidRPr="002C134B">
        <w:rPr>
          <w:rFonts w:ascii="Times New Roman" w:hAnsi="Times New Roman" w:cs="Times New Roman"/>
          <w:iCs/>
          <w:color w:val="000000"/>
          <w:spacing w:val="1"/>
          <w:sz w:val="20"/>
        </w:rPr>
        <w:t xml:space="preserve"> документ  в соответствии с </w:t>
      </w:r>
      <w:r w:rsidRPr="002C134B">
        <w:rPr>
          <w:rFonts w:ascii="Times New Roman" w:hAnsi="Times New Roman" w:cs="Times New Roman"/>
          <w:iCs/>
          <w:color w:val="000000"/>
          <w:spacing w:val="-1"/>
          <w:sz w:val="20"/>
        </w:rPr>
        <w:t>Федеральным законом «Об основных гарантиях избирательных прав и права на участие в референдуме граждан Российской Федерации»</w:t>
      </w:r>
    </w:p>
    <w:p w:rsidR="006576B4" w:rsidRPr="002C134B" w:rsidRDefault="006576B4" w:rsidP="006576B4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3"/>
          <w:sz w:val="20"/>
        </w:rPr>
      </w:pPr>
      <w:proofErr w:type="gramStart"/>
      <w:r w:rsidRPr="002C134B">
        <w:rPr>
          <w:rFonts w:ascii="Times New Roman" w:hAnsi="Times New Roman" w:cs="Times New Roman"/>
          <w:iCs/>
          <w:color w:val="000000"/>
          <w:spacing w:val="-1"/>
          <w:sz w:val="20"/>
        </w:rPr>
        <w:t xml:space="preserve">Если у кандидата имелась или имеется судимость, то указываются номер </w:t>
      </w:r>
      <w:r w:rsidRPr="002C134B">
        <w:rPr>
          <w:rFonts w:ascii="Times New Roman" w:hAnsi="Times New Roman" w:cs="Times New Roman"/>
          <w:iCs/>
          <w:color w:val="000000"/>
          <w:spacing w:val="-2"/>
          <w:sz w:val="20"/>
        </w:rPr>
        <w:t xml:space="preserve">(номера) и наименование (наименования) статьи (статей) Уголовного </w:t>
      </w:r>
      <w:r w:rsidRPr="002C134B">
        <w:rPr>
          <w:rFonts w:ascii="Times New Roman" w:hAnsi="Times New Roman" w:cs="Times New Roman"/>
          <w:iCs/>
          <w:color w:val="000000"/>
          <w:spacing w:val="2"/>
          <w:sz w:val="20"/>
        </w:rPr>
        <w:t xml:space="preserve">кодекса Российской Федерации, на основании которой (которых) был </w:t>
      </w:r>
      <w:r w:rsidRPr="002C134B">
        <w:rPr>
          <w:rFonts w:ascii="Times New Roman" w:hAnsi="Times New Roman" w:cs="Times New Roman"/>
          <w:iCs/>
          <w:color w:val="000000"/>
          <w:spacing w:val="1"/>
          <w:sz w:val="20"/>
        </w:rPr>
        <w:t xml:space="preserve">осужден кандидат, а также статья (статьи) Уголовного кодекса, </w:t>
      </w:r>
      <w:r w:rsidRPr="002C134B">
        <w:rPr>
          <w:rFonts w:ascii="Times New Roman" w:hAnsi="Times New Roman" w:cs="Times New Roman"/>
          <w:iCs/>
          <w:color w:val="000000"/>
          <w:sz w:val="20"/>
        </w:rPr>
        <w:t xml:space="preserve">принятого в соответствии с Основами уголовного законодательства Союза </w:t>
      </w:r>
      <w:r w:rsidRPr="002C134B">
        <w:rPr>
          <w:rFonts w:ascii="Times New Roman" w:hAnsi="Times New Roman" w:cs="Times New Roman"/>
          <w:iCs/>
          <w:color w:val="000000"/>
          <w:spacing w:val="2"/>
          <w:sz w:val="20"/>
        </w:rPr>
        <w:t xml:space="preserve">ССР и союзных республик, статья (статьи) закона иностранного </w:t>
      </w:r>
      <w:r w:rsidRPr="002C134B">
        <w:rPr>
          <w:rFonts w:ascii="Times New Roman" w:hAnsi="Times New Roman" w:cs="Times New Roman"/>
          <w:iCs/>
          <w:color w:val="000000"/>
          <w:spacing w:val="7"/>
          <w:sz w:val="20"/>
        </w:rPr>
        <w:t xml:space="preserve">государства, если кандидат был осужден в соответствии с указанными </w:t>
      </w:r>
      <w:r w:rsidRPr="002C134B">
        <w:rPr>
          <w:rFonts w:ascii="Times New Roman" w:hAnsi="Times New Roman" w:cs="Times New Roman"/>
          <w:iCs/>
          <w:color w:val="000000"/>
          <w:sz w:val="20"/>
        </w:rPr>
        <w:t>законодательными  актами</w:t>
      </w:r>
      <w:proofErr w:type="gramEnd"/>
      <w:r w:rsidRPr="002C134B">
        <w:rPr>
          <w:rFonts w:ascii="Times New Roman" w:hAnsi="Times New Roman" w:cs="Times New Roman"/>
          <w:iCs/>
          <w:color w:val="000000"/>
          <w:sz w:val="20"/>
        </w:rPr>
        <w:t xml:space="preserve"> за деяния, признаваемые преступлением </w:t>
      </w:r>
      <w:r w:rsidRPr="002C134B">
        <w:rPr>
          <w:rFonts w:ascii="Times New Roman" w:hAnsi="Times New Roman" w:cs="Times New Roman"/>
          <w:iCs/>
          <w:color w:val="000000"/>
          <w:spacing w:val="-1"/>
          <w:sz w:val="20"/>
        </w:rPr>
        <w:t xml:space="preserve">действующим Уголовным кодексом Российской Федерации, указываются при </w:t>
      </w:r>
      <w:r w:rsidRPr="002C134B">
        <w:rPr>
          <w:rFonts w:ascii="Times New Roman" w:hAnsi="Times New Roman" w:cs="Times New Roman"/>
          <w:iCs/>
          <w:color w:val="000000"/>
          <w:spacing w:val="-2"/>
          <w:sz w:val="20"/>
        </w:rPr>
        <w:t>наличии такой судимости.</w:t>
      </w:r>
    </w:p>
    <w:sectPr w:rsidR="006576B4" w:rsidRPr="002C134B" w:rsidSect="009F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B2B"/>
    <w:multiLevelType w:val="singleLevel"/>
    <w:tmpl w:val="DF960C58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DA2"/>
    <w:rsid w:val="00112EAF"/>
    <w:rsid w:val="00132568"/>
    <w:rsid w:val="00182DA2"/>
    <w:rsid w:val="001D4F5F"/>
    <w:rsid w:val="001F4C31"/>
    <w:rsid w:val="00292B02"/>
    <w:rsid w:val="002C134B"/>
    <w:rsid w:val="00360882"/>
    <w:rsid w:val="003D04BE"/>
    <w:rsid w:val="003F6115"/>
    <w:rsid w:val="00425B65"/>
    <w:rsid w:val="00453911"/>
    <w:rsid w:val="004D5E46"/>
    <w:rsid w:val="005757C8"/>
    <w:rsid w:val="006576B4"/>
    <w:rsid w:val="00684ED1"/>
    <w:rsid w:val="006B2DF1"/>
    <w:rsid w:val="0078174D"/>
    <w:rsid w:val="009F5859"/>
    <w:rsid w:val="00A23FAB"/>
    <w:rsid w:val="00A43311"/>
    <w:rsid w:val="00B834EC"/>
    <w:rsid w:val="00BB799A"/>
    <w:rsid w:val="00BE5CA8"/>
    <w:rsid w:val="00C35D9D"/>
    <w:rsid w:val="00C50175"/>
    <w:rsid w:val="00CE4DE1"/>
    <w:rsid w:val="00DB196A"/>
    <w:rsid w:val="00DC6D39"/>
    <w:rsid w:val="00F7694B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60"/>
        <o:r id="V:Rule2" type="connector" idref="#_x0000_s1046"/>
        <o:r id="V:Rule3" type="connector" idref="#_x0000_s1061"/>
        <o:r id="V:Rule4" type="connector" idref="#_x0000_s1045"/>
        <o:r id="V:Rule5" type="connector" idref="#_x0000_s1047"/>
        <o:r id="V:Rule6" type="connector" idref="#_x0000_s1039"/>
        <o:r id="V:Rule7" type="connector" idref="#_x0000_s1027"/>
        <o:r id="V:Rule8" type="connector" idref="#_x0000_s1044"/>
        <o:r id="V:Rule9" type="connector" idref="#_x0000_s1058"/>
        <o:r id="V:Rule10" type="connector" idref="#_x0000_s1057"/>
        <o:r id="V:Rule11" type="connector" idref="#_x0000_s1054"/>
        <o:r id="V:Rule12" type="connector" idref="#_x0000_s1048"/>
        <o:r id="V:Rule13" type="connector" idref="#_x0000_s1051"/>
        <o:r id="V:Rule14" type="connector" idref="#_x0000_s1036"/>
        <o:r id="V:Rule15" type="connector" idref="#_x0000_s1030"/>
        <o:r id="V:Rule16" type="connector" idref="#_x0000_s1031"/>
        <o:r id="V:Rule17" type="connector" idref="#_x0000_s1041"/>
        <o:r id="V:Rule18" type="connector" idref="#_x0000_s1050"/>
        <o:r id="V:Rule19" type="connector" idref="#_x0000_s1038"/>
        <o:r id="V:Rule20" type="connector" idref="#_x0000_s1059"/>
        <o:r id="V:Rule21" type="connector" idref="#_x0000_s1043"/>
        <o:r id="V:Rule22" type="connector" idref="#_x0000_s1028"/>
        <o:r id="V:Rule23" type="connector" idref="#_x0000_s1042"/>
        <o:r id="V:Rule24" type="connector" idref="#_x0000_s1040"/>
        <o:r id="V:Rule25" type="connector" idref="#_x0000_s1049"/>
        <o:r id="V:Rule26" type="connector" idref="#_x0000_s1053"/>
        <o:r id="V:Rule27" type="connector" idref="#_x0000_s1033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C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E5CA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Управляющий делами</cp:lastModifiedBy>
  <cp:revision>20</cp:revision>
  <dcterms:created xsi:type="dcterms:W3CDTF">2015-07-02T13:46:00Z</dcterms:created>
  <dcterms:modified xsi:type="dcterms:W3CDTF">2018-06-25T15:09:00Z</dcterms:modified>
</cp:coreProperties>
</file>